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7" w:rsidRDefault="009A2807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807">
        <w:rPr>
          <w:rFonts w:ascii="Times New Roman" w:hAnsi="Times New Roman" w:cs="Times New Roman"/>
          <w:sz w:val="20"/>
          <w:szCs w:val="20"/>
        </w:rPr>
        <w:t>Załącznik</w:t>
      </w:r>
      <w:r w:rsidR="000341BC">
        <w:rPr>
          <w:rFonts w:ascii="Times New Roman" w:hAnsi="Times New Roman" w:cs="Times New Roman"/>
          <w:sz w:val="20"/>
          <w:szCs w:val="20"/>
        </w:rPr>
        <w:t xml:space="preserve"> nr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807" w:rsidRPr="009A2807" w:rsidRDefault="009A2807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807">
        <w:rPr>
          <w:rFonts w:ascii="Times New Roman" w:hAnsi="Times New Roman" w:cs="Times New Roman"/>
          <w:sz w:val="20"/>
          <w:szCs w:val="20"/>
        </w:rPr>
        <w:t xml:space="preserve">do Zarządzenia Burmistrza Miasta Wisła </w:t>
      </w:r>
    </w:p>
    <w:p w:rsidR="009043CF" w:rsidRDefault="008677AC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OR.0050.24</w:t>
      </w:r>
      <w:r w:rsidR="00521BB4">
        <w:rPr>
          <w:rFonts w:ascii="Times New Roman" w:hAnsi="Times New Roman" w:cs="Times New Roman"/>
          <w:sz w:val="20"/>
          <w:szCs w:val="20"/>
        </w:rPr>
        <w:t>.2020</w:t>
      </w:r>
      <w:r w:rsidR="009A2807" w:rsidRPr="009A2807">
        <w:rPr>
          <w:rFonts w:ascii="Times New Roman" w:hAnsi="Times New Roman" w:cs="Times New Roman"/>
          <w:sz w:val="20"/>
          <w:szCs w:val="20"/>
        </w:rPr>
        <w:t xml:space="preserve"> z </w:t>
      </w:r>
      <w:r>
        <w:rPr>
          <w:rFonts w:ascii="Times New Roman" w:hAnsi="Times New Roman" w:cs="Times New Roman"/>
          <w:sz w:val="20"/>
          <w:szCs w:val="20"/>
        </w:rPr>
        <w:t>30</w:t>
      </w:r>
      <w:r w:rsidR="00521BB4" w:rsidRPr="00521BB4">
        <w:rPr>
          <w:rFonts w:ascii="Times New Roman" w:hAnsi="Times New Roman" w:cs="Times New Roman"/>
          <w:sz w:val="20"/>
          <w:szCs w:val="20"/>
        </w:rPr>
        <w:t xml:space="preserve"> stycznia 2020r.</w:t>
      </w: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AD">
        <w:rPr>
          <w:rFonts w:ascii="Times New Roman" w:hAnsi="Times New Roman" w:cs="Times New Roman"/>
          <w:b/>
          <w:sz w:val="24"/>
          <w:szCs w:val="24"/>
        </w:rPr>
        <w:t xml:space="preserve">Wyniki otwartego konkursu ofert na realizację zadań publicznych </w:t>
      </w:r>
    </w:p>
    <w:p w:rsidR="000341BC" w:rsidRDefault="000605AD" w:rsidP="000341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AD">
        <w:rPr>
          <w:rFonts w:ascii="Times New Roman" w:hAnsi="Times New Roman" w:cs="Times New Roman"/>
          <w:b/>
          <w:sz w:val="24"/>
          <w:szCs w:val="24"/>
        </w:rPr>
        <w:t xml:space="preserve">Gminy Wisła na rok 2020 z </w:t>
      </w:r>
      <w:r w:rsidR="00521BB4" w:rsidRPr="00521BB4">
        <w:rPr>
          <w:rFonts w:ascii="Times New Roman" w:hAnsi="Times New Roman" w:cs="Times New Roman"/>
          <w:b/>
          <w:sz w:val="24"/>
          <w:szCs w:val="24"/>
        </w:rPr>
        <w:t xml:space="preserve">zakresu </w:t>
      </w:r>
      <w:r w:rsidR="000341BC" w:rsidRPr="000341BC">
        <w:rPr>
          <w:rFonts w:ascii="Times New Roman" w:hAnsi="Times New Roman" w:cs="Times New Roman"/>
          <w:b/>
          <w:sz w:val="24"/>
          <w:szCs w:val="24"/>
        </w:rPr>
        <w:t xml:space="preserve">przeciwdziałania uzależnieniom </w:t>
      </w:r>
    </w:p>
    <w:p w:rsidR="00421AE3" w:rsidRDefault="000341BC" w:rsidP="000341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BC">
        <w:rPr>
          <w:rFonts w:ascii="Times New Roman" w:hAnsi="Times New Roman" w:cs="Times New Roman"/>
          <w:b/>
          <w:sz w:val="24"/>
          <w:szCs w:val="24"/>
        </w:rPr>
        <w:t>i patologiom społecznym</w:t>
      </w:r>
    </w:p>
    <w:p w:rsidR="00421AE3" w:rsidRDefault="00421AE3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1554"/>
      </w:tblGrid>
      <w:tr w:rsidR="00C54D43" w:rsidTr="0084092E">
        <w:trPr>
          <w:trHeight w:val="1004"/>
        </w:trPr>
        <w:tc>
          <w:tcPr>
            <w:tcW w:w="562" w:type="dxa"/>
          </w:tcPr>
          <w:p w:rsidR="00C54D43" w:rsidRDefault="008B2E94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C54D43" w:rsidRDefault="008B2E94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oferenta </w:t>
            </w:r>
          </w:p>
        </w:tc>
        <w:tc>
          <w:tcPr>
            <w:tcW w:w="4252" w:type="dxa"/>
          </w:tcPr>
          <w:p w:rsidR="00C54D43" w:rsidRDefault="00FA742C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  <w:tc>
          <w:tcPr>
            <w:tcW w:w="1554" w:type="dxa"/>
          </w:tcPr>
          <w:p w:rsidR="00C54D43" w:rsidRDefault="00FA742C" w:rsidP="00A2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przyznanych środków publicznych </w:t>
            </w:r>
          </w:p>
        </w:tc>
      </w:tr>
      <w:tr w:rsidR="000341BC" w:rsidRPr="00344BB8" w:rsidTr="0084092E">
        <w:trPr>
          <w:trHeight w:val="1034"/>
        </w:trPr>
        <w:tc>
          <w:tcPr>
            <w:tcW w:w="562" w:type="dxa"/>
            <w:vAlign w:val="center"/>
          </w:tcPr>
          <w:p w:rsidR="000341BC" w:rsidRPr="00344BB8" w:rsidRDefault="000341BC" w:rsidP="000341B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41BC" w:rsidRDefault="000341BC" w:rsidP="0003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BC" w:rsidRPr="000341BC" w:rsidRDefault="000341BC" w:rsidP="0003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BC">
              <w:rPr>
                <w:rFonts w:ascii="Times New Roman" w:hAnsi="Times New Roman" w:cs="Times New Roman"/>
                <w:sz w:val="24"/>
                <w:szCs w:val="24"/>
              </w:rPr>
              <w:t>Chrześcijańska Fundacja „Elim”</w:t>
            </w:r>
          </w:p>
        </w:tc>
        <w:tc>
          <w:tcPr>
            <w:tcW w:w="4252" w:type="dxa"/>
          </w:tcPr>
          <w:p w:rsidR="000341BC" w:rsidRDefault="000341BC" w:rsidP="0084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BC" w:rsidRPr="000341BC" w:rsidRDefault="000341BC" w:rsidP="0084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BC">
              <w:rPr>
                <w:rFonts w:ascii="Times New Roman" w:hAnsi="Times New Roman" w:cs="Times New Roman"/>
                <w:sz w:val="24"/>
                <w:szCs w:val="24"/>
              </w:rPr>
              <w:t>Organizacja „Dni Trzeźwości”</w:t>
            </w:r>
          </w:p>
        </w:tc>
        <w:tc>
          <w:tcPr>
            <w:tcW w:w="1554" w:type="dxa"/>
          </w:tcPr>
          <w:p w:rsidR="000341BC" w:rsidRPr="008677AC" w:rsidRDefault="000341BC" w:rsidP="008677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7AC" w:rsidRPr="008677AC" w:rsidRDefault="008677AC" w:rsidP="008677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AC">
              <w:rPr>
                <w:rFonts w:ascii="Times New Roman" w:hAnsi="Times New Roman" w:cs="Times New Roman"/>
                <w:b/>
                <w:sz w:val="24"/>
                <w:szCs w:val="24"/>
              </w:rPr>
              <w:t>6.000,00 zł</w:t>
            </w:r>
          </w:p>
        </w:tc>
      </w:tr>
      <w:tr w:rsidR="00861922" w:rsidRPr="00344BB8" w:rsidTr="0084092E">
        <w:trPr>
          <w:trHeight w:val="1034"/>
        </w:trPr>
        <w:tc>
          <w:tcPr>
            <w:tcW w:w="562" w:type="dxa"/>
            <w:vAlign w:val="center"/>
          </w:tcPr>
          <w:p w:rsidR="00861922" w:rsidRPr="00344BB8" w:rsidRDefault="00861922" w:rsidP="000341B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1922" w:rsidRDefault="00861922" w:rsidP="0003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22" w:rsidRDefault="00861922" w:rsidP="0003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22" w:rsidRDefault="00861922" w:rsidP="0003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2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861922">
              <w:rPr>
                <w:rFonts w:ascii="Times New Roman" w:hAnsi="Times New Roman" w:cs="Times New Roman"/>
                <w:sz w:val="24"/>
                <w:szCs w:val="24"/>
              </w:rPr>
              <w:t>RtS</w:t>
            </w:r>
            <w:proofErr w:type="spellEnd"/>
          </w:p>
        </w:tc>
        <w:tc>
          <w:tcPr>
            <w:tcW w:w="4252" w:type="dxa"/>
          </w:tcPr>
          <w:p w:rsidR="00861922" w:rsidRDefault="00861922" w:rsidP="0084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22" w:rsidRDefault="00861922" w:rsidP="0084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2">
              <w:rPr>
                <w:rFonts w:ascii="Times New Roman" w:hAnsi="Times New Roman" w:cs="Times New Roman"/>
                <w:sz w:val="24"/>
                <w:szCs w:val="24"/>
              </w:rPr>
              <w:t>Punkt konsultacyjny dla osób i rodzin zagrożonych środkami psychoaktywnymi – rozwinięcie punktu, doposażenie i rozpropagowanie</w:t>
            </w:r>
          </w:p>
          <w:p w:rsidR="00861922" w:rsidRDefault="00861922" w:rsidP="0084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1922" w:rsidRDefault="00861922" w:rsidP="008677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922" w:rsidRPr="008677AC" w:rsidRDefault="00861922" w:rsidP="008619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 zł</w:t>
            </w:r>
          </w:p>
        </w:tc>
      </w:tr>
    </w:tbl>
    <w:p w:rsidR="00421AE3" w:rsidRPr="00421AE3" w:rsidRDefault="00421AE3" w:rsidP="00421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D" w:rsidRP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5AD" w:rsidRPr="000605AD" w:rsidSect="009A28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0EED"/>
    <w:multiLevelType w:val="hybridMultilevel"/>
    <w:tmpl w:val="EBFCC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BD"/>
    <w:rsid w:val="000341BC"/>
    <w:rsid w:val="000605AD"/>
    <w:rsid w:val="00344BB8"/>
    <w:rsid w:val="00421AE3"/>
    <w:rsid w:val="00521BB4"/>
    <w:rsid w:val="005D4DF0"/>
    <w:rsid w:val="0084092E"/>
    <w:rsid w:val="00861922"/>
    <w:rsid w:val="008677AC"/>
    <w:rsid w:val="008B2E94"/>
    <w:rsid w:val="009043CF"/>
    <w:rsid w:val="00934B9F"/>
    <w:rsid w:val="009A2807"/>
    <w:rsid w:val="00A26752"/>
    <w:rsid w:val="00A40DCD"/>
    <w:rsid w:val="00C33DBD"/>
    <w:rsid w:val="00C54D43"/>
    <w:rsid w:val="00F56F9E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DC1D-BCF8-4D03-A00E-2E880C9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81C6-208A-490F-B56A-F68F0B52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18</cp:revision>
  <dcterms:created xsi:type="dcterms:W3CDTF">2020-01-22T09:08:00Z</dcterms:created>
  <dcterms:modified xsi:type="dcterms:W3CDTF">2020-01-31T08:42:00Z</dcterms:modified>
</cp:coreProperties>
</file>