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>Załącznik</w:t>
      </w:r>
      <w:r w:rsidR="00C529EC">
        <w:rPr>
          <w:rFonts w:ascii="Times New Roman" w:hAnsi="Times New Roman" w:cs="Times New Roman"/>
          <w:sz w:val="20"/>
          <w:szCs w:val="20"/>
        </w:rPr>
        <w:t xml:space="preserve"> nr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07" w:rsidRP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 xml:space="preserve">do Zarządzenia Burmistrza Miasta Wisła </w:t>
      </w:r>
    </w:p>
    <w:p w:rsidR="009043CF" w:rsidRDefault="00EE5DA4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OR.0050.24</w:t>
      </w:r>
      <w:r w:rsidR="00521BB4">
        <w:rPr>
          <w:rFonts w:ascii="Times New Roman" w:hAnsi="Times New Roman" w:cs="Times New Roman"/>
          <w:sz w:val="20"/>
          <w:szCs w:val="20"/>
        </w:rPr>
        <w:t>.2020</w:t>
      </w:r>
      <w:r w:rsidR="009A2807" w:rsidRPr="009A2807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521BB4" w:rsidRPr="00521BB4">
        <w:rPr>
          <w:rFonts w:ascii="Times New Roman" w:hAnsi="Times New Roman" w:cs="Times New Roman"/>
          <w:sz w:val="20"/>
          <w:szCs w:val="20"/>
        </w:rPr>
        <w:t xml:space="preserve"> stycznia 2020r.</w:t>
      </w: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Wyniki otwartego konkursu ofert na realizację zadań publicznych </w:t>
      </w:r>
    </w:p>
    <w:p w:rsidR="00C529EC" w:rsidRDefault="000605AD" w:rsidP="00C5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Gminy Wisła na rok 2020 z </w:t>
      </w:r>
      <w:r w:rsidR="00521BB4" w:rsidRPr="00521BB4">
        <w:rPr>
          <w:rFonts w:ascii="Times New Roman" w:hAnsi="Times New Roman" w:cs="Times New Roman"/>
          <w:b/>
          <w:sz w:val="24"/>
          <w:szCs w:val="24"/>
        </w:rPr>
        <w:t>zakresu</w:t>
      </w:r>
      <w:r w:rsidR="00C529EC" w:rsidRPr="00C529EC">
        <w:t xml:space="preserve"> </w:t>
      </w:r>
      <w:r w:rsidR="00C529EC" w:rsidRPr="00C529EC">
        <w:rPr>
          <w:rFonts w:ascii="Times New Roman" w:hAnsi="Times New Roman" w:cs="Times New Roman"/>
          <w:b/>
          <w:sz w:val="24"/>
          <w:szCs w:val="24"/>
        </w:rPr>
        <w:t xml:space="preserve">kultury, sztuki, ochrony dóbr kultury </w:t>
      </w:r>
    </w:p>
    <w:p w:rsidR="00421AE3" w:rsidRDefault="00C529EC" w:rsidP="00C5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C">
        <w:rPr>
          <w:rFonts w:ascii="Times New Roman" w:hAnsi="Times New Roman" w:cs="Times New Roman"/>
          <w:b/>
          <w:sz w:val="24"/>
          <w:szCs w:val="24"/>
        </w:rPr>
        <w:t>i dziedzictwa narodowego</w:t>
      </w:r>
    </w:p>
    <w:p w:rsidR="00C529EC" w:rsidRDefault="00C529EC" w:rsidP="00C5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969"/>
        <w:gridCol w:w="1837"/>
      </w:tblGrid>
      <w:tr w:rsidR="00C54D43" w:rsidTr="000341BC">
        <w:trPr>
          <w:trHeight w:val="1004"/>
        </w:trPr>
        <w:tc>
          <w:tcPr>
            <w:tcW w:w="562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3969" w:type="dxa"/>
          </w:tcPr>
          <w:p w:rsidR="00C54D43" w:rsidRDefault="00FA742C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837" w:type="dxa"/>
          </w:tcPr>
          <w:p w:rsidR="00C54D43" w:rsidRDefault="00FA742C" w:rsidP="00A2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przyznanych środków publicznych </w:t>
            </w:r>
          </w:p>
        </w:tc>
      </w:tr>
      <w:tr w:rsidR="00C529EC" w:rsidRPr="00344BB8" w:rsidTr="00C529EC">
        <w:trPr>
          <w:trHeight w:val="1317"/>
        </w:trPr>
        <w:tc>
          <w:tcPr>
            <w:tcW w:w="562" w:type="dxa"/>
            <w:vAlign w:val="center"/>
          </w:tcPr>
          <w:p w:rsidR="00C529EC" w:rsidRPr="00344BB8" w:rsidRDefault="00C529EC" w:rsidP="00C529E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EC" w:rsidRP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Towarzystwo Kulturalne Regionalnego Zespołu Pieśni i Tańca w Wiśle</w:t>
            </w:r>
          </w:p>
        </w:tc>
        <w:tc>
          <w:tcPr>
            <w:tcW w:w="3969" w:type="dxa"/>
          </w:tcPr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Wsparcie edukacji regionalnej</w:t>
            </w:r>
          </w:p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w Zespole Regionalnym „Wisła”</w:t>
            </w:r>
          </w:p>
          <w:p w:rsidR="00C529EC" w:rsidRP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i „Mała Wisła”</w:t>
            </w:r>
          </w:p>
        </w:tc>
        <w:tc>
          <w:tcPr>
            <w:tcW w:w="1837" w:type="dxa"/>
          </w:tcPr>
          <w:p w:rsidR="00C529EC" w:rsidRDefault="00C529EC" w:rsidP="00EE5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A4" w:rsidRPr="00EE5DA4" w:rsidRDefault="00EE5DA4" w:rsidP="00EE5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A4">
              <w:rPr>
                <w:rFonts w:ascii="Times New Roman" w:hAnsi="Times New Roman" w:cs="Times New Roman"/>
                <w:b/>
                <w:sz w:val="24"/>
                <w:szCs w:val="24"/>
              </w:rPr>
              <w:t>10.000,00 zł</w:t>
            </w:r>
          </w:p>
        </w:tc>
      </w:tr>
      <w:tr w:rsidR="00C529EC" w:rsidRPr="00344BB8" w:rsidTr="00C529EC">
        <w:trPr>
          <w:trHeight w:val="1109"/>
        </w:trPr>
        <w:tc>
          <w:tcPr>
            <w:tcW w:w="562" w:type="dxa"/>
            <w:vAlign w:val="center"/>
          </w:tcPr>
          <w:p w:rsidR="00C529EC" w:rsidRPr="00344BB8" w:rsidRDefault="00C529EC" w:rsidP="00C529E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EC" w:rsidRP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Chrześcijańska Służba Charytatywna w Wiśle</w:t>
            </w:r>
          </w:p>
        </w:tc>
        <w:tc>
          <w:tcPr>
            <w:tcW w:w="3969" w:type="dxa"/>
          </w:tcPr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EC" w:rsidRP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Koncerty Orkiestry</w:t>
            </w:r>
          </w:p>
        </w:tc>
        <w:tc>
          <w:tcPr>
            <w:tcW w:w="1837" w:type="dxa"/>
          </w:tcPr>
          <w:p w:rsidR="00C529EC" w:rsidRDefault="00C529EC" w:rsidP="00EE5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A4" w:rsidRPr="00EE5DA4" w:rsidRDefault="00EE5DA4" w:rsidP="00EE5DA4">
            <w:pPr>
              <w:spacing w:line="360" w:lineRule="auto"/>
              <w:jc w:val="center"/>
              <w:rPr>
                <w:rFonts w:ascii="Segoe UI Symbol" w:hAnsi="Segoe UI Symbol" w:cs="Times New Roman"/>
                <w:b/>
                <w:sz w:val="24"/>
                <w:szCs w:val="24"/>
              </w:rPr>
            </w:pPr>
            <w:r w:rsidRPr="00EE5DA4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C529EC" w:rsidRPr="00344BB8" w:rsidTr="00C529EC">
        <w:trPr>
          <w:trHeight w:val="1139"/>
        </w:trPr>
        <w:tc>
          <w:tcPr>
            <w:tcW w:w="562" w:type="dxa"/>
            <w:vAlign w:val="center"/>
          </w:tcPr>
          <w:p w:rsidR="00C529EC" w:rsidRPr="00344BB8" w:rsidRDefault="00C529EC" w:rsidP="00C529E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EC" w:rsidRP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Towarzystwo Miłośników Wisły</w:t>
            </w:r>
          </w:p>
        </w:tc>
        <w:tc>
          <w:tcPr>
            <w:tcW w:w="3969" w:type="dxa"/>
          </w:tcPr>
          <w:p w:rsid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EC" w:rsidRPr="00C529EC" w:rsidRDefault="00C529EC" w:rsidP="00C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EC">
              <w:rPr>
                <w:rFonts w:ascii="Times New Roman" w:hAnsi="Times New Roman" w:cs="Times New Roman"/>
                <w:sz w:val="24"/>
                <w:szCs w:val="24"/>
              </w:rPr>
              <w:t>Konkurs wiedzy o Wiśle 2020</w:t>
            </w:r>
          </w:p>
        </w:tc>
        <w:tc>
          <w:tcPr>
            <w:tcW w:w="1837" w:type="dxa"/>
          </w:tcPr>
          <w:p w:rsidR="00C529EC" w:rsidRDefault="00C529EC" w:rsidP="00EE5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A4" w:rsidRPr="00506B06" w:rsidRDefault="00EE5DA4" w:rsidP="00EE5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6">
              <w:rPr>
                <w:rFonts w:ascii="Times New Roman" w:hAnsi="Times New Roman" w:cs="Times New Roman"/>
                <w:b/>
                <w:sz w:val="24"/>
                <w:szCs w:val="24"/>
              </w:rPr>
              <w:t>2.500,00 zł</w:t>
            </w:r>
            <w:bookmarkStart w:id="0" w:name="_GoBack"/>
            <w:bookmarkEnd w:id="0"/>
          </w:p>
        </w:tc>
      </w:tr>
    </w:tbl>
    <w:p w:rsidR="00421AE3" w:rsidRPr="00421AE3" w:rsidRDefault="00421AE3" w:rsidP="0042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P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5AD" w:rsidRPr="000605AD" w:rsidSect="009A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0EED"/>
    <w:multiLevelType w:val="hybridMultilevel"/>
    <w:tmpl w:val="EBFCC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D"/>
    <w:rsid w:val="000341BC"/>
    <w:rsid w:val="000605AD"/>
    <w:rsid w:val="00344BB8"/>
    <w:rsid w:val="00421AE3"/>
    <w:rsid w:val="00506B06"/>
    <w:rsid w:val="00521BB4"/>
    <w:rsid w:val="008B2E94"/>
    <w:rsid w:val="009043CF"/>
    <w:rsid w:val="00934B9F"/>
    <w:rsid w:val="009A2807"/>
    <w:rsid w:val="00A26752"/>
    <w:rsid w:val="00A40DCD"/>
    <w:rsid w:val="00C33DBD"/>
    <w:rsid w:val="00C529EC"/>
    <w:rsid w:val="00C54D43"/>
    <w:rsid w:val="00EE5DA4"/>
    <w:rsid w:val="00F56F9E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C1D-BCF8-4D03-A00E-2E880C9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E93D-1810-43AE-BCBE-46D9998C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16</cp:revision>
  <dcterms:created xsi:type="dcterms:W3CDTF">2020-01-22T09:08:00Z</dcterms:created>
  <dcterms:modified xsi:type="dcterms:W3CDTF">2020-01-30T08:41:00Z</dcterms:modified>
</cp:coreProperties>
</file>