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745" w:rsidRDefault="00DF4745" w:rsidP="003C0519">
      <w:pPr>
        <w:tabs>
          <w:tab w:val="left" w:pos="3119"/>
        </w:tabs>
        <w:spacing w:after="120"/>
        <w:ind w:right="-284"/>
        <w:rPr>
          <w:rFonts w:ascii="Book Antiqua" w:hAnsi="Book Antiqua"/>
          <w:noProof/>
          <w:color w:val="C45911" w:themeColor="accent2" w:themeShade="BF"/>
          <w:sz w:val="36"/>
          <w:szCs w:val="36"/>
          <w:lang w:eastAsia="pl-PL"/>
        </w:rPr>
      </w:pPr>
      <w:bookmarkStart w:id="0" w:name="_GoBack"/>
      <w:r>
        <w:rPr>
          <w:rFonts w:ascii="Book Antiqua" w:hAnsi="Book Antiqua"/>
          <w:noProof/>
          <w:color w:val="C45911" w:themeColor="accent2" w:themeShade="BF"/>
          <w:sz w:val="36"/>
          <w:szCs w:val="36"/>
          <w:lang w:eastAsia="pl-PL"/>
        </w:rPr>
        <w:t xml:space="preserve">Społeczne Ognisko Muzyczne im. Jerzego Drozda w Wiśle        </w:t>
      </w:r>
    </w:p>
    <w:bookmarkEnd w:id="0"/>
    <w:p w:rsidR="00DF4745" w:rsidRDefault="00DF4745" w:rsidP="003C0519">
      <w:pPr>
        <w:tabs>
          <w:tab w:val="left" w:pos="7200"/>
        </w:tabs>
        <w:spacing w:after="0"/>
        <w:rPr>
          <w:rFonts w:ascii="Book Antiqua" w:hAnsi="Book Antiqua"/>
          <w:sz w:val="36"/>
          <w:szCs w:val="36"/>
          <w:lang w:eastAsia="pl-PL"/>
        </w:rPr>
      </w:pPr>
      <w:r>
        <w:rPr>
          <w:rFonts w:ascii="Book Antiqua" w:hAnsi="Book Antiqua"/>
          <w:sz w:val="36"/>
          <w:szCs w:val="36"/>
          <w:lang w:eastAsia="pl-PL"/>
        </w:rPr>
        <w:tab/>
      </w:r>
    </w:p>
    <w:p w:rsidR="00DF4745" w:rsidRDefault="00DF4745" w:rsidP="00DF4745">
      <w:pPr>
        <w:spacing w:after="0"/>
        <w:jc w:val="center"/>
        <w:rPr>
          <w:rFonts w:ascii="Book Antiqua" w:eastAsia="Arial Unicode MS" w:hAnsi="Book Antiqua" w:cs="Estrangelo Edessa"/>
          <w:b/>
          <w:color w:val="C45911" w:themeColor="accent2" w:themeShade="BF"/>
          <w:sz w:val="56"/>
          <w:szCs w:val="56"/>
        </w:rPr>
      </w:pPr>
      <w:r>
        <w:rPr>
          <w:rFonts w:ascii="Book Antiqua" w:eastAsia="Arial Unicode MS" w:hAnsi="Book Antiqua" w:cs="Estrangelo Edessa"/>
          <w:b/>
          <w:color w:val="C45911" w:themeColor="accent2" w:themeShade="BF"/>
          <w:sz w:val="56"/>
          <w:szCs w:val="56"/>
        </w:rPr>
        <w:t>zaprasza na</w:t>
      </w:r>
    </w:p>
    <w:p w:rsidR="00DF4745" w:rsidRDefault="00DF4745" w:rsidP="00DF4745">
      <w:pPr>
        <w:spacing w:after="0"/>
        <w:rPr>
          <w:rFonts w:ascii="Book Antiqua" w:eastAsia="Arial Unicode MS" w:hAnsi="Book Antiqua" w:cs="Estrangelo Edessa"/>
          <w:b/>
          <w:sz w:val="24"/>
          <w:szCs w:val="24"/>
        </w:rPr>
      </w:pPr>
    </w:p>
    <w:p w:rsidR="00DF4745" w:rsidRDefault="00DF4745" w:rsidP="00DF4745">
      <w:pPr>
        <w:spacing w:after="0"/>
        <w:jc w:val="center"/>
        <w:rPr>
          <w:rFonts w:ascii="Book Antiqua" w:eastAsia="Arial Unicode MS" w:hAnsi="Book Antiqua" w:cs="Estrangelo Edessa"/>
          <w:b/>
          <w:color w:val="C45911" w:themeColor="accent2" w:themeShade="BF"/>
          <w:sz w:val="120"/>
          <w:szCs w:val="120"/>
        </w:rPr>
      </w:pPr>
      <w:r>
        <w:rPr>
          <w:rFonts w:ascii="Book Antiqua" w:eastAsia="Arial Unicode MS" w:hAnsi="Book Antiqua" w:cs="Estrangelo Edessa"/>
          <w:b/>
          <w:color w:val="C45911" w:themeColor="accent2" w:themeShade="BF"/>
          <w:sz w:val="120"/>
          <w:szCs w:val="120"/>
        </w:rPr>
        <w:t>KONCERT</w:t>
      </w:r>
    </w:p>
    <w:p w:rsidR="00DF4745" w:rsidRDefault="00DF4745" w:rsidP="00DF4745">
      <w:pPr>
        <w:spacing w:after="240"/>
        <w:jc w:val="center"/>
        <w:rPr>
          <w:rFonts w:ascii="Book Antiqua" w:eastAsia="Arial Unicode MS" w:hAnsi="Book Antiqua" w:cs="Estrangelo Edessa"/>
          <w:b/>
          <w:noProof/>
          <w:color w:val="C45911" w:themeColor="accent2" w:themeShade="BF"/>
          <w:sz w:val="56"/>
          <w:szCs w:val="56"/>
          <w:lang w:eastAsia="pl-PL"/>
        </w:rPr>
      </w:pPr>
      <w:r>
        <w:rPr>
          <w:rFonts w:ascii="Book Antiqua" w:eastAsia="Arial Unicode MS" w:hAnsi="Book Antiqua" w:cs="Estrangelo Edessa"/>
          <w:b/>
          <w:noProof/>
          <w:color w:val="C45911" w:themeColor="accent2" w:themeShade="BF"/>
          <w:sz w:val="56"/>
          <w:szCs w:val="56"/>
          <w:lang w:eastAsia="pl-PL"/>
        </w:rPr>
        <w:t>z okazji</w:t>
      </w:r>
    </w:p>
    <w:p w:rsidR="00DF4745" w:rsidRPr="003C0519" w:rsidRDefault="00DF4745" w:rsidP="00DF4745">
      <w:pPr>
        <w:spacing w:after="0"/>
        <w:jc w:val="center"/>
        <w:rPr>
          <w:rFonts w:ascii="Book Antiqua" w:eastAsia="Arial Unicode MS" w:hAnsi="Book Antiqua" w:cs="Estrangelo Edessa"/>
          <w:b/>
          <w:noProof/>
          <w:color w:val="C45911" w:themeColor="accent2" w:themeShade="BF"/>
          <w:sz w:val="58"/>
          <w:szCs w:val="58"/>
          <w:lang w:eastAsia="pl-PL"/>
        </w:rPr>
      </w:pPr>
      <w:r w:rsidRPr="003C0519">
        <w:rPr>
          <w:rFonts w:ascii="Book Antiqua" w:eastAsia="Arial Unicode MS" w:hAnsi="Book Antiqua" w:cs="Estrangelo Edessa"/>
          <w:b/>
          <w:noProof/>
          <w:color w:val="C45911" w:themeColor="accent2" w:themeShade="BF"/>
          <w:sz w:val="58"/>
          <w:szCs w:val="58"/>
          <w:lang w:eastAsia="pl-PL"/>
        </w:rPr>
        <w:t xml:space="preserve">DNIA </w:t>
      </w:r>
      <w:r w:rsidR="003C0519" w:rsidRPr="003C0519">
        <w:rPr>
          <w:rFonts w:ascii="Book Antiqua" w:eastAsia="Arial Unicode MS" w:hAnsi="Book Antiqua" w:cs="Estrangelo Edessa"/>
          <w:b/>
          <w:noProof/>
          <w:color w:val="C45911" w:themeColor="accent2" w:themeShade="BF"/>
          <w:sz w:val="58"/>
          <w:szCs w:val="58"/>
          <w:lang w:eastAsia="pl-PL"/>
        </w:rPr>
        <w:t>EDUKACJI NARODOWEJ</w:t>
      </w:r>
    </w:p>
    <w:p w:rsidR="00DF4745" w:rsidRDefault="00DF4745" w:rsidP="00DF4745">
      <w:pPr>
        <w:spacing w:after="0"/>
        <w:jc w:val="center"/>
        <w:rPr>
          <w:rFonts w:ascii="Book Antiqua" w:eastAsia="Arial Unicode MS" w:hAnsi="Book Antiqua" w:cs="Estrangelo Edessa"/>
          <w:sz w:val="28"/>
          <w:szCs w:val="28"/>
        </w:rPr>
      </w:pPr>
      <w:r>
        <w:rPr>
          <w:rFonts w:ascii="Book Antiqua" w:eastAsia="Arial Unicode MS" w:hAnsi="Book Antiqua" w:cs="Estrangelo Edessa"/>
          <w:sz w:val="28"/>
          <w:szCs w:val="28"/>
        </w:rPr>
        <w:t xml:space="preserve">              </w:t>
      </w:r>
    </w:p>
    <w:p w:rsidR="00DF4745" w:rsidRPr="00DC4362" w:rsidRDefault="003C0519" w:rsidP="00DF4745">
      <w:pPr>
        <w:spacing w:after="0"/>
        <w:jc w:val="center"/>
        <w:rPr>
          <w:rFonts w:ascii="Book Antiqua" w:eastAsia="Arial Unicode MS" w:hAnsi="Book Antiqua" w:cs="Estrangelo Edessa"/>
          <w:sz w:val="36"/>
          <w:szCs w:val="36"/>
        </w:rPr>
      </w:pPr>
      <w:r w:rsidRPr="003C0519">
        <w:rPr>
          <w:rFonts w:ascii="Book Antiqua" w:eastAsia="Arial Unicode MS" w:hAnsi="Book Antiqua" w:cs="Estrangelo Edessa"/>
          <w:noProof/>
          <w:sz w:val="40"/>
          <w:szCs w:val="40"/>
          <w:lang w:eastAsia="pl-PL"/>
        </w:rPr>
        <w:drawing>
          <wp:inline distT="0" distB="0" distL="0" distR="0">
            <wp:extent cx="1884784" cy="1690304"/>
            <wp:effectExtent l="0" t="0" r="0" b="0"/>
            <wp:docPr id="2" name="Obraz 2" descr="D:\SOM Wisła\2015 - 2016\JUBILEUSZ\Jubileusz - grafiki\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OM Wisła\2015 - 2016\JUBILEUSZ\Jubileusz - grafiki\image006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052" cy="1715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745" w:rsidRDefault="00DF4745" w:rsidP="00DF4745">
      <w:pPr>
        <w:spacing w:after="120"/>
        <w:jc w:val="center"/>
        <w:rPr>
          <w:rFonts w:ascii="Book Antiqua" w:eastAsia="Arial Unicode MS" w:hAnsi="Book Antiqua" w:cs="Estrangelo Edessa"/>
          <w:color w:val="C45911" w:themeColor="accent2" w:themeShade="BF"/>
          <w:sz w:val="40"/>
          <w:szCs w:val="40"/>
        </w:rPr>
      </w:pPr>
      <w:r>
        <w:rPr>
          <w:rFonts w:ascii="Book Antiqua" w:eastAsia="Arial Unicode MS" w:hAnsi="Book Antiqua" w:cs="Estrangelo Edessa"/>
          <w:color w:val="C45911" w:themeColor="accent2" w:themeShade="BF"/>
          <w:sz w:val="40"/>
          <w:szCs w:val="40"/>
        </w:rPr>
        <w:t xml:space="preserve">W programie </w:t>
      </w:r>
      <w:r w:rsidR="003C0519">
        <w:rPr>
          <w:rFonts w:ascii="Book Antiqua" w:eastAsia="Arial Unicode MS" w:hAnsi="Book Antiqua" w:cs="Estrangelo Edessa"/>
          <w:color w:val="C45911" w:themeColor="accent2" w:themeShade="BF"/>
          <w:sz w:val="40"/>
          <w:szCs w:val="40"/>
        </w:rPr>
        <w:t>występy uczniów SOM</w:t>
      </w:r>
    </w:p>
    <w:p w:rsidR="00DF4745" w:rsidRPr="003C0519" w:rsidRDefault="003C0519" w:rsidP="00DC4362">
      <w:pPr>
        <w:spacing w:after="120"/>
        <w:jc w:val="center"/>
        <w:rPr>
          <w:rFonts w:ascii="Book Antiqua" w:eastAsia="Arial Unicode MS" w:hAnsi="Book Antiqua" w:cs="Estrangelo Edessa"/>
          <w:color w:val="C45911" w:themeColor="accent2" w:themeShade="BF"/>
          <w:sz w:val="40"/>
          <w:szCs w:val="40"/>
        </w:rPr>
      </w:pPr>
      <w:r w:rsidRPr="003C0519">
        <w:rPr>
          <w:rFonts w:ascii="Book Antiqua" w:eastAsia="Arial Unicode MS" w:hAnsi="Book Antiqua" w:cs="Estrangelo Edessa"/>
          <w:color w:val="C45911" w:themeColor="accent2" w:themeShade="BF"/>
          <w:sz w:val="40"/>
          <w:szCs w:val="40"/>
        </w:rPr>
        <w:t xml:space="preserve">oraz gościnnie </w:t>
      </w:r>
    </w:p>
    <w:p w:rsidR="003C0519" w:rsidRDefault="003C0519" w:rsidP="00DF4745">
      <w:pPr>
        <w:spacing w:after="0"/>
        <w:jc w:val="center"/>
        <w:rPr>
          <w:rFonts w:ascii="Book Antiqua" w:eastAsia="Arial Unicode MS" w:hAnsi="Book Antiqua" w:cs="Estrangelo Edessa"/>
          <w:b/>
          <w:color w:val="C45911" w:themeColor="accent2" w:themeShade="BF"/>
          <w:sz w:val="40"/>
          <w:szCs w:val="40"/>
        </w:rPr>
      </w:pPr>
      <w:r>
        <w:rPr>
          <w:rFonts w:ascii="Book Antiqua" w:eastAsia="Arial Unicode MS" w:hAnsi="Book Antiqua" w:cs="Estrangelo Edessa"/>
          <w:b/>
          <w:color w:val="C45911" w:themeColor="accent2" w:themeShade="BF"/>
          <w:sz w:val="40"/>
          <w:szCs w:val="40"/>
        </w:rPr>
        <w:t>uczniowie Szkoły Muzycznej z Trzyńca</w:t>
      </w:r>
    </w:p>
    <w:p w:rsidR="003C0519" w:rsidRDefault="003C0519" w:rsidP="00DF4745">
      <w:pPr>
        <w:spacing w:after="0"/>
        <w:jc w:val="center"/>
        <w:rPr>
          <w:rFonts w:ascii="Book Antiqua" w:eastAsia="Arial Unicode MS" w:hAnsi="Book Antiqua" w:cs="Estrangelo Edessa"/>
          <w:b/>
          <w:color w:val="C45911" w:themeColor="accent2" w:themeShade="BF"/>
          <w:sz w:val="40"/>
          <w:szCs w:val="40"/>
        </w:rPr>
      </w:pPr>
      <w:r>
        <w:rPr>
          <w:rFonts w:ascii="Book Antiqua" w:eastAsia="Arial Unicode MS" w:hAnsi="Book Antiqua" w:cs="Estrangelo Edessa"/>
          <w:b/>
          <w:color w:val="C45911" w:themeColor="accent2" w:themeShade="BF"/>
          <w:sz w:val="40"/>
          <w:szCs w:val="40"/>
        </w:rPr>
        <w:t xml:space="preserve">wraz z  chórem pod dyrekcją </w:t>
      </w:r>
      <w:proofErr w:type="spellStart"/>
      <w:r>
        <w:rPr>
          <w:rFonts w:ascii="Book Antiqua" w:eastAsia="Arial Unicode MS" w:hAnsi="Book Antiqua" w:cs="Estrangelo Edessa"/>
          <w:b/>
          <w:color w:val="C45911" w:themeColor="accent2" w:themeShade="BF"/>
          <w:sz w:val="40"/>
          <w:szCs w:val="40"/>
        </w:rPr>
        <w:t>Aleny</w:t>
      </w:r>
      <w:proofErr w:type="spellEnd"/>
      <w:r>
        <w:rPr>
          <w:rFonts w:ascii="Book Antiqua" w:eastAsia="Arial Unicode MS" w:hAnsi="Book Antiqua" w:cs="Estrangelo Edessa"/>
          <w:b/>
          <w:color w:val="C45911" w:themeColor="accent2" w:themeShade="BF"/>
          <w:sz w:val="40"/>
          <w:szCs w:val="40"/>
        </w:rPr>
        <w:t xml:space="preserve"> </w:t>
      </w:r>
      <w:proofErr w:type="spellStart"/>
      <w:r>
        <w:rPr>
          <w:rFonts w:ascii="Book Antiqua" w:eastAsia="Arial Unicode MS" w:hAnsi="Book Antiqua" w:cs="Estrangelo Edessa"/>
          <w:b/>
          <w:color w:val="C45911" w:themeColor="accent2" w:themeShade="BF"/>
          <w:sz w:val="40"/>
          <w:szCs w:val="40"/>
        </w:rPr>
        <w:t>Kostkovej</w:t>
      </w:r>
      <w:proofErr w:type="spellEnd"/>
    </w:p>
    <w:p w:rsidR="003C0519" w:rsidRPr="00DC4362" w:rsidRDefault="003C0519" w:rsidP="00DF4745">
      <w:pPr>
        <w:spacing w:after="0"/>
        <w:jc w:val="center"/>
        <w:rPr>
          <w:rFonts w:ascii="Book Antiqua" w:eastAsia="Arial Unicode MS" w:hAnsi="Book Antiqua" w:cs="Estrangelo Edessa"/>
          <w:color w:val="C45911" w:themeColor="accent2" w:themeShade="BF"/>
          <w:sz w:val="32"/>
          <w:szCs w:val="32"/>
        </w:rPr>
      </w:pPr>
    </w:p>
    <w:p w:rsidR="003C0519" w:rsidRPr="00DC4362" w:rsidRDefault="003C0519" w:rsidP="00DF4745">
      <w:pPr>
        <w:spacing w:after="0"/>
        <w:jc w:val="center"/>
        <w:rPr>
          <w:rFonts w:ascii="Book Antiqua" w:eastAsia="Arial Unicode MS" w:hAnsi="Book Antiqua" w:cs="Estrangelo Edessa"/>
          <w:color w:val="C45911" w:themeColor="accent2" w:themeShade="BF"/>
          <w:sz w:val="36"/>
          <w:szCs w:val="36"/>
        </w:rPr>
      </w:pPr>
    </w:p>
    <w:p w:rsidR="00DF4745" w:rsidRPr="003C0519" w:rsidRDefault="003C0519" w:rsidP="00DF4745">
      <w:pPr>
        <w:spacing w:after="0"/>
        <w:rPr>
          <w:rFonts w:ascii="Book Antiqua" w:eastAsia="Arial Unicode MS" w:hAnsi="Book Antiqua" w:cs="Estrangelo Edessa"/>
          <w:color w:val="C45911" w:themeColor="accent2" w:themeShade="BF"/>
          <w:sz w:val="36"/>
          <w:szCs w:val="36"/>
        </w:rPr>
      </w:pPr>
      <w:r>
        <w:rPr>
          <w:rFonts w:ascii="Book Antiqua" w:eastAsia="Arial Unicode MS" w:hAnsi="Book Antiqua" w:cs="Estrangelo Edessa"/>
          <w:color w:val="C45911" w:themeColor="accent2" w:themeShade="BF"/>
          <w:sz w:val="40"/>
          <w:szCs w:val="40"/>
        </w:rPr>
        <w:t xml:space="preserve">Kościół Ewangelicko - Augsburski </w:t>
      </w:r>
      <w:r w:rsidRPr="003C0519">
        <w:rPr>
          <w:rFonts w:ascii="Book Antiqua" w:eastAsia="Arial Unicode MS" w:hAnsi="Book Antiqua" w:cs="Estrangelo Edessa"/>
          <w:color w:val="C45911" w:themeColor="accent2" w:themeShade="BF"/>
          <w:sz w:val="36"/>
          <w:szCs w:val="36"/>
        </w:rPr>
        <w:t>w Wiśle Centrum</w:t>
      </w:r>
    </w:p>
    <w:p w:rsidR="00DF4745" w:rsidRDefault="00DF4745" w:rsidP="00DF4745">
      <w:pPr>
        <w:spacing w:after="0"/>
        <w:rPr>
          <w:rFonts w:ascii="Book Antiqua" w:eastAsia="Arial Unicode MS" w:hAnsi="Book Antiqua" w:cs="Estrangelo Edessa"/>
          <w:b/>
          <w:color w:val="C45911" w:themeColor="accent2" w:themeShade="BF"/>
          <w:sz w:val="40"/>
          <w:szCs w:val="40"/>
        </w:rPr>
      </w:pPr>
      <w:r>
        <w:rPr>
          <w:rFonts w:ascii="Book Antiqua" w:eastAsia="Arial Unicode MS" w:hAnsi="Book Antiqua" w:cs="Estrangelo Edessa"/>
          <w:b/>
          <w:color w:val="C45911" w:themeColor="accent2" w:themeShade="BF"/>
          <w:sz w:val="40"/>
          <w:szCs w:val="40"/>
        </w:rPr>
        <w:t xml:space="preserve">piątek, </w:t>
      </w:r>
      <w:r w:rsidR="003C0519">
        <w:rPr>
          <w:rFonts w:ascii="Book Antiqua" w:eastAsia="Arial Unicode MS" w:hAnsi="Book Antiqua" w:cs="Estrangelo Edessa"/>
          <w:b/>
          <w:color w:val="C45911" w:themeColor="accent2" w:themeShade="BF"/>
          <w:sz w:val="40"/>
          <w:szCs w:val="40"/>
        </w:rPr>
        <w:t>14</w:t>
      </w:r>
      <w:r>
        <w:rPr>
          <w:rFonts w:ascii="Book Antiqua" w:eastAsia="Arial Unicode MS" w:hAnsi="Book Antiqua" w:cs="Estrangelo Edessa"/>
          <w:b/>
          <w:color w:val="C45911" w:themeColor="accent2" w:themeShade="BF"/>
          <w:sz w:val="40"/>
          <w:szCs w:val="40"/>
        </w:rPr>
        <w:t xml:space="preserve"> </w:t>
      </w:r>
      <w:r w:rsidR="003C0519">
        <w:rPr>
          <w:rFonts w:ascii="Book Antiqua" w:eastAsia="Arial Unicode MS" w:hAnsi="Book Antiqua" w:cs="Estrangelo Edessa"/>
          <w:b/>
          <w:color w:val="C45911" w:themeColor="accent2" w:themeShade="BF"/>
          <w:sz w:val="40"/>
          <w:szCs w:val="40"/>
        </w:rPr>
        <w:t>października</w:t>
      </w:r>
      <w:r>
        <w:rPr>
          <w:rFonts w:ascii="Book Antiqua" w:eastAsia="Arial Unicode MS" w:hAnsi="Book Antiqua" w:cs="Estrangelo Edessa"/>
          <w:b/>
          <w:color w:val="C45911" w:themeColor="accent2" w:themeShade="BF"/>
          <w:sz w:val="40"/>
          <w:szCs w:val="40"/>
        </w:rPr>
        <w:t xml:space="preserve"> 2016 r.</w:t>
      </w:r>
    </w:p>
    <w:p w:rsidR="00DF4745" w:rsidRPr="003C0519" w:rsidRDefault="00DF4745" w:rsidP="003C0519">
      <w:pPr>
        <w:spacing w:after="0"/>
        <w:rPr>
          <w:rFonts w:ascii="Book Antiqua" w:eastAsia="Arial Unicode MS" w:hAnsi="Book Antiqua" w:cs="Estrangelo Edessa"/>
          <w:b/>
          <w:color w:val="C45911" w:themeColor="accent2" w:themeShade="BF"/>
          <w:sz w:val="44"/>
          <w:szCs w:val="44"/>
        </w:rPr>
      </w:pPr>
      <w:r>
        <w:rPr>
          <w:rFonts w:ascii="Book Antiqua" w:eastAsia="Arial Unicode MS" w:hAnsi="Book Antiqua" w:cs="Estrangelo Edessa"/>
          <w:b/>
          <w:color w:val="C45911" w:themeColor="accent2" w:themeShade="BF"/>
          <w:sz w:val="40"/>
          <w:szCs w:val="40"/>
        </w:rPr>
        <w:lastRenderedPageBreak/>
        <w:t>godz. 17.</w:t>
      </w:r>
      <w:r w:rsidR="003C0519">
        <w:rPr>
          <w:rFonts w:ascii="Book Antiqua" w:eastAsia="Arial Unicode MS" w:hAnsi="Book Antiqua" w:cs="Estrangelo Edessa"/>
          <w:b/>
          <w:color w:val="C45911" w:themeColor="accent2" w:themeShade="BF"/>
          <w:sz w:val="40"/>
          <w:szCs w:val="40"/>
        </w:rPr>
        <w:t>0</w:t>
      </w:r>
      <w:r>
        <w:rPr>
          <w:rFonts w:ascii="Book Antiqua" w:eastAsia="Arial Unicode MS" w:hAnsi="Book Antiqua" w:cs="Estrangelo Edessa"/>
          <w:b/>
          <w:color w:val="C45911" w:themeColor="accent2" w:themeShade="BF"/>
          <w:sz w:val="40"/>
          <w:szCs w:val="40"/>
        </w:rPr>
        <w:t>0</w:t>
      </w:r>
      <w:r>
        <w:rPr>
          <w:rFonts w:ascii="Book Antiqua" w:eastAsia="Arial Unicode MS" w:hAnsi="Book Antiqua" w:cs="Estrangelo Edessa"/>
          <w:b/>
          <w:color w:val="C45911" w:themeColor="accent2" w:themeShade="BF"/>
          <w:sz w:val="44"/>
          <w:szCs w:val="44"/>
        </w:rPr>
        <w:tab/>
      </w:r>
    </w:p>
    <w:sectPr w:rsidR="00DF4745" w:rsidRPr="003C05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altName w:val="Palatino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1FD"/>
    <w:rsid w:val="000E3CFA"/>
    <w:rsid w:val="001F0060"/>
    <w:rsid w:val="003C0519"/>
    <w:rsid w:val="00454BEC"/>
    <w:rsid w:val="007D7FB9"/>
    <w:rsid w:val="00DC4362"/>
    <w:rsid w:val="00DF4745"/>
    <w:rsid w:val="00E1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474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D7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7FB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474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D7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7FB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6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 Wisła</dc:creator>
  <cp:lastModifiedBy>Tadeusz Papierzyński</cp:lastModifiedBy>
  <cp:revision>2</cp:revision>
  <dcterms:created xsi:type="dcterms:W3CDTF">2016-10-12T05:24:00Z</dcterms:created>
  <dcterms:modified xsi:type="dcterms:W3CDTF">2016-10-12T05:24:00Z</dcterms:modified>
</cp:coreProperties>
</file>